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BF45" w14:textId="0A2C3904" w:rsidR="008276D0" w:rsidRPr="00257FEC" w:rsidRDefault="00DB00C7" w:rsidP="00257FEC">
      <w:pPr>
        <w:pStyle w:val="NoSpacing"/>
        <w:rPr>
          <w:sz w:val="22"/>
          <w:szCs w:val="22"/>
        </w:rPr>
      </w:pP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r>
      <w:r w:rsidRPr="00257FEC">
        <w:rPr>
          <w:sz w:val="22"/>
          <w:szCs w:val="22"/>
        </w:rPr>
        <w:tab/>
        <w:t>10-26-25</w:t>
      </w:r>
    </w:p>
    <w:p w14:paraId="137C693B" w14:textId="7DDD7EDB" w:rsidR="00DB00C7" w:rsidRDefault="00DB00C7" w:rsidP="00257FEC">
      <w:pPr>
        <w:pStyle w:val="NoSpacing"/>
        <w:rPr>
          <w:sz w:val="22"/>
          <w:szCs w:val="22"/>
        </w:rPr>
      </w:pPr>
      <w:r w:rsidRPr="00257FEC">
        <w:rPr>
          <w:sz w:val="22"/>
          <w:szCs w:val="22"/>
        </w:rPr>
        <w:t>Matthew 5:27-30</w:t>
      </w:r>
    </w:p>
    <w:p w14:paraId="4E070F64" w14:textId="77777777" w:rsidR="000E7030" w:rsidRPr="00257FEC" w:rsidRDefault="000E7030" w:rsidP="00257FEC">
      <w:pPr>
        <w:pStyle w:val="NoSpacing"/>
        <w:rPr>
          <w:sz w:val="22"/>
          <w:szCs w:val="22"/>
        </w:rPr>
      </w:pPr>
    </w:p>
    <w:p w14:paraId="58C53EC5" w14:textId="7F8DEAA1" w:rsidR="00DB00C7" w:rsidRPr="00257FEC" w:rsidRDefault="008D7995" w:rsidP="00257FEC">
      <w:pPr>
        <w:pStyle w:val="NoSpacing"/>
        <w:rPr>
          <w:sz w:val="22"/>
          <w:szCs w:val="22"/>
        </w:rPr>
      </w:pPr>
      <w:r w:rsidRPr="00257FEC">
        <w:rPr>
          <w:sz w:val="22"/>
          <w:szCs w:val="22"/>
        </w:rPr>
        <w:t>Last time we looked into Jesus’ Sermon on the Mount, He had clarified the sixth commandment: You shall not murder.  While the act is definitely to be avoided, even angry thoughts and words subject us to the judgement of God.  God’s commands go much deeper than a physical act; they go to the heart.</w:t>
      </w:r>
    </w:p>
    <w:p w14:paraId="48A6FB5B" w14:textId="77777777" w:rsidR="00257FEC" w:rsidRPr="00257FEC" w:rsidRDefault="00257FEC" w:rsidP="00257FEC">
      <w:pPr>
        <w:pStyle w:val="NoSpacing"/>
        <w:rPr>
          <w:sz w:val="22"/>
          <w:szCs w:val="22"/>
        </w:rPr>
      </w:pPr>
    </w:p>
    <w:p w14:paraId="20E9FC7F" w14:textId="42B75040" w:rsidR="008D7995" w:rsidRPr="00257FEC" w:rsidRDefault="008D7995" w:rsidP="00257FEC">
      <w:pPr>
        <w:pStyle w:val="NoSpacing"/>
        <w:rPr>
          <w:sz w:val="22"/>
          <w:szCs w:val="22"/>
        </w:rPr>
      </w:pPr>
      <w:r w:rsidRPr="00257FEC">
        <w:rPr>
          <w:sz w:val="22"/>
          <w:szCs w:val="22"/>
        </w:rPr>
        <w:t>Next Jesus looked at the seventh commandment: You shall not commit adultery.  Once more, the religious leaders held and taught that it was strictly the letter of the law that was to be kept.  That made it much easier for them to claim to be keeping all the law of Moses.  And strictly speaking, it would be much easier for us to keep that law if we simply avoided the act.</w:t>
      </w:r>
    </w:p>
    <w:p w14:paraId="7ACE3AA5" w14:textId="77777777" w:rsidR="00257FEC" w:rsidRPr="00257FEC" w:rsidRDefault="00257FEC" w:rsidP="00257FEC">
      <w:pPr>
        <w:pStyle w:val="NoSpacing"/>
        <w:rPr>
          <w:sz w:val="22"/>
          <w:szCs w:val="22"/>
        </w:rPr>
      </w:pPr>
    </w:p>
    <w:p w14:paraId="011B5A4A" w14:textId="3065A3F1" w:rsidR="008D7995" w:rsidRPr="00257FEC" w:rsidRDefault="00257FEC" w:rsidP="00257FEC">
      <w:pPr>
        <w:pStyle w:val="NoSpacing"/>
        <w:rPr>
          <w:sz w:val="22"/>
          <w:szCs w:val="22"/>
        </w:rPr>
      </w:pPr>
      <w:r w:rsidRPr="00257FEC">
        <w:rPr>
          <w:sz w:val="22"/>
          <w:szCs w:val="22"/>
        </w:rPr>
        <w:t xml:space="preserve">However, Jesus made it clear that it’s not that simple.  He didn’t add to the law or make it harder to keep; He just interpreted God’s intent for the law; the intent that was there when it was first handed down to Moses.  Once again, it is our heart and mind that we must protect and keep holy.  </w:t>
      </w:r>
    </w:p>
    <w:p w14:paraId="369FCFAA" w14:textId="77777777" w:rsidR="00257FEC" w:rsidRDefault="00257FEC" w:rsidP="00257FEC">
      <w:pPr>
        <w:pStyle w:val="NoSpacing"/>
        <w:rPr>
          <w:sz w:val="22"/>
          <w:szCs w:val="22"/>
        </w:rPr>
      </w:pPr>
    </w:p>
    <w:p w14:paraId="16A460E6" w14:textId="11451684" w:rsidR="00257FEC" w:rsidRDefault="00257FEC" w:rsidP="00257FEC">
      <w:pPr>
        <w:pStyle w:val="NoSpacing"/>
        <w:rPr>
          <w:sz w:val="22"/>
          <w:szCs w:val="22"/>
        </w:rPr>
      </w:pPr>
      <w:r>
        <w:rPr>
          <w:sz w:val="22"/>
          <w:szCs w:val="22"/>
        </w:rPr>
        <w:t xml:space="preserve">As a side note, we as Christians are not under the law.  Our salvation comes only through the blood of Jesus Christ.  But once we become His followers, it should be our desire to please Him and the Father.  The law that was given through Moses shows us </w:t>
      </w:r>
      <w:r w:rsidR="00B10256">
        <w:rPr>
          <w:sz w:val="22"/>
          <w:szCs w:val="22"/>
        </w:rPr>
        <w:t>God’s character</w:t>
      </w:r>
      <w:r>
        <w:rPr>
          <w:sz w:val="22"/>
          <w:szCs w:val="22"/>
        </w:rPr>
        <w:t xml:space="preserve"> and what is pleasing to Him.  </w:t>
      </w:r>
      <w:r w:rsidR="00B10256">
        <w:rPr>
          <w:sz w:val="22"/>
          <w:szCs w:val="22"/>
        </w:rPr>
        <w:t>Obeying these commands is the way we show our love for our God.  And Jesus is here telling us what depths we are called to.</w:t>
      </w:r>
    </w:p>
    <w:p w14:paraId="4257C641" w14:textId="77777777" w:rsidR="00B10256" w:rsidRDefault="00B10256" w:rsidP="00257FEC">
      <w:pPr>
        <w:pStyle w:val="NoSpacing"/>
        <w:rPr>
          <w:sz w:val="22"/>
          <w:szCs w:val="22"/>
        </w:rPr>
      </w:pPr>
    </w:p>
    <w:p w14:paraId="6ACFC512" w14:textId="7EFDD467" w:rsidR="00B10256" w:rsidRDefault="00DE0FDD" w:rsidP="00257FEC">
      <w:pPr>
        <w:pStyle w:val="NoSpacing"/>
        <w:rPr>
          <w:rStyle w:val="woj"/>
          <w:sz w:val="22"/>
          <w:szCs w:val="22"/>
        </w:rPr>
      </w:pPr>
      <w:r>
        <w:rPr>
          <w:sz w:val="22"/>
          <w:szCs w:val="22"/>
        </w:rPr>
        <w:t xml:space="preserve">It is also very important here to not make the same error the Pharisees made and limit the meaning of Jesus’ words.  He said, </w:t>
      </w:r>
      <w:r w:rsidRPr="00114DB4">
        <w:rPr>
          <w:i/>
          <w:iCs/>
          <w:color w:val="EE0000"/>
          <w:sz w:val="22"/>
          <w:szCs w:val="22"/>
        </w:rPr>
        <w:t>“</w:t>
      </w:r>
      <w:r w:rsidR="00114DB4" w:rsidRPr="00114DB4">
        <w:rPr>
          <w:rStyle w:val="woj"/>
          <w:i/>
          <w:iCs/>
          <w:color w:val="EE0000"/>
          <w:sz w:val="22"/>
          <w:szCs w:val="22"/>
        </w:rPr>
        <w:t>I say to you that everyone who looks at a woman with lust for her has already committed adultery with her in his heart.”</w:t>
      </w:r>
      <w:r w:rsidR="00114DB4" w:rsidRPr="00114DB4">
        <w:rPr>
          <w:rStyle w:val="woj"/>
          <w:sz w:val="22"/>
          <w:szCs w:val="22"/>
        </w:rPr>
        <w:t xml:space="preserve">  </w:t>
      </w:r>
      <w:r w:rsidR="00114DB4">
        <w:rPr>
          <w:rStyle w:val="woj"/>
          <w:sz w:val="22"/>
          <w:szCs w:val="22"/>
        </w:rPr>
        <w:t xml:space="preserve">Well, that also goes for women looking lustfully at a man.  It means to not look lustfully at an unmarried woman as well as a married one.  In fact, Jesus is covering all forms of immorality here.  If you dwell on it in your mind, it is the same as having done it.  </w:t>
      </w:r>
    </w:p>
    <w:p w14:paraId="7218FFA5" w14:textId="77777777" w:rsidR="00114DB4" w:rsidRDefault="00114DB4" w:rsidP="00257FEC">
      <w:pPr>
        <w:pStyle w:val="NoSpacing"/>
        <w:rPr>
          <w:rStyle w:val="woj"/>
          <w:sz w:val="22"/>
          <w:szCs w:val="22"/>
        </w:rPr>
      </w:pPr>
    </w:p>
    <w:p w14:paraId="5CADA188" w14:textId="7073FE8B" w:rsidR="00114DB4" w:rsidRDefault="00161FE1" w:rsidP="00257FEC">
      <w:pPr>
        <w:pStyle w:val="NoSpacing"/>
        <w:rPr>
          <w:rStyle w:val="woj"/>
          <w:sz w:val="22"/>
          <w:szCs w:val="22"/>
        </w:rPr>
      </w:pPr>
      <w:r>
        <w:rPr>
          <w:rStyle w:val="woj"/>
          <w:sz w:val="22"/>
          <w:szCs w:val="22"/>
        </w:rPr>
        <w:t xml:space="preserve">Now God made men and women to be attractive to one another.  To notice an attractive woman is not a sin.  It becomes a sin when we let our imagination take us to places that are in the realm of lust.  I think we all know the difference between look and lust.  </w:t>
      </w:r>
    </w:p>
    <w:p w14:paraId="6B84F691" w14:textId="77777777" w:rsidR="00161FE1" w:rsidRDefault="00161FE1" w:rsidP="00257FEC">
      <w:pPr>
        <w:pStyle w:val="NoSpacing"/>
        <w:rPr>
          <w:rStyle w:val="woj"/>
          <w:sz w:val="22"/>
          <w:szCs w:val="22"/>
        </w:rPr>
      </w:pPr>
    </w:p>
    <w:p w14:paraId="3CBBE973" w14:textId="79C2973B" w:rsidR="00161FE1" w:rsidRDefault="00161FE1" w:rsidP="00257FEC">
      <w:pPr>
        <w:pStyle w:val="NoSpacing"/>
        <w:rPr>
          <w:rStyle w:val="woj"/>
          <w:sz w:val="22"/>
          <w:szCs w:val="22"/>
        </w:rPr>
      </w:pPr>
      <w:r>
        <w:rPr>
          <w:rStyle w:val="woj"/>
          <w:sz w:val="22"/>
          <w:szCs w:val="22"/>
        </w:rPr>
        <w:t>Next Jesus says some pretty startling things: gouge out your eye and cut off your hand if they cause you problems.  Later, in Matthew 18 He uses the same imagery and includes the foot.  So, does Jesus mean this literally?  No, but He is letting us know how serious these things are and that we must go to extremes to keep our hearts and minds pure.</w:t>
      </w:r>
    </w:p>
    <w:p w14:paraId="3CFB8B23" w14:textId="77777777" w:rsidR="009F7492" w:rsidRDefault="009F7492" w:rsidP="00257FEC">
      <w:pPr>
        <w:pStyle w:val="NoSpacing"/>
        <w:rPr>
          <w:rStyle w:val="woj"/>
          <w:sz w:val="22"/>
          <w:szCs w:val="22"/>
        </w:rPr>
      </w:pPr>
    </w:p>
    <w:p w14:paraId="6DC58459" w14:textId="2E0C0FDF" w:rsidR="009F7492" w:rsidRDefault="009F7492" w:rsidP="00257FEC">
      <w:pPr>
        <w:pStyle w:val="NoSpacing"/>
        <w:rPr>
          <w:rStyle w:val="woj"/>
          <w:sz w:val="22"/>
          <w:szCs w:val="22"/>
        </w:rPr>
      </w:pPr>
      <w:r>
        <w:rPr>
          <w:rStyle w:val="woj"/>
          <w:sz w:val="22"/>
          <w:szCs w:val="22"/>
        </w:rPr>
        <w:t xml:space="preserve">Some Christians have, unfortunately, taken these words literally. Most notable is probably the early church father Origen.  In an effort to maintain purity he castrated himself.  Not long after in 325 </w:t>
      </w:r>
      <w:proofErr w:type="gramStart"/>
      <w:r>
        <w:rPr>
          <w:rStyle w:val="woj"/>
          <w:sz w:val="22"/>
          <w:szCs w:val="22"/>
        </w:rPr>
        <w:t>AD</w:t>
      </w:r>
      <w:proofErr w:type="gramEnd"/>
      <w:r>
        <w:rPr>
          <w:rStyle w:val="woj"/>
          <w:sz w:val="22"/>
          <w:szCs w:val="22"/>
        </w:rPr>
        <w:t xml:space="preserve">, the council of Nicea forbid Christians from taking these verses literally. </w:t>
      </w:r>
    </w:p>
    <w:p w14:paraId="1454E946" w14:textId="77777777" w:rsidR="009F7492" w:rsidRDefault="009F7492" w:rsidP="00257FEC">
      <w:pPr>
        <w:pStyle w:val="NoSpacing"/>
        <w:rPr>
          <w:rStyle w:val="woj"/>
          <w:sz w:val="22"/>
          <w:szCs w:val="22"/>
        </w:rPr>
      </w:pPr>
    </w:p>
    <w:p w14:paraId="618E7566" w14:textId="18255D2F" w:rsidR="009F7492" w:rsidRDefault="009F7492" w:rsidP="00257FEC">
      <w:pPr>
        <w:pStyle w:val="NoSpacing"/>
        <w:rPr>
          <w:sz w:val="22"/>
          <w:szCs w:val="22"/>
        </w:rPr>
      </w:pPr>
      <w:r>
        <w:rPr>
          <w:sz w:val="22"/>
          <w:szCs w:val="22"/>
        </w:rPr>
        <w:t xml:space="preserve">The problem with taking these things literally is that the lustful thoughts come from the heart.  The eye or the hand may facilitate, but removing them will not change the heart.  Furthermore, for the Christian, his body is a temple of the Holy Spirit; we are to be caring for this temple not mutilating it.  </w:t>
      </w:r>
    </w:p>
    <w:p w14:paraId="504F9D90" w14:textId="77777777" w:rsidR="009F7492" w:rsidRDefault="009F7492" w:rsidP="00257FEC">
      <w:pPr>
        <w:pStyle w:val="NoSpacing"/>
        <w:rPr>
          <w:sz w:val="22"/>
          <w:szCs w:val="22"/>
        </w:rPr>
      </w:pPr>
    </w:p>
    <w:p w14:paraId="4399E560" w14:textId="77777777" w:rsidR="000E7030" w:rsidRDefault="000E7030">
      <w:pPr>
        <w:rPr>
          <w:sz w:val="22"/>
          <w:szCs w:val="22"/>
        </w:rPr>
      </w:pPr>
      <w:r>
        <w:rPr>
          <w:sz w:val="22"/>
          <w:szCs w:val="22"/>
        </w:rPr>
        <w:br w:type="page"/>
      </w:r>
    </w:p>
    <w:p w14:paraId="0C175C0D" w14:textId="7FE65D65" w:rsidR="009F7492" w:rsidRDefault="009F7492" w:rsidP="00257FEC">
      <w:pPr>
        <w:pStyle w:val="NoSpacing"/>
        <w:rPr>
          <w:sz w:val="22"/>
          <w:szCs w:val="22"/>
        </w:rPr>
      </w:pPr>
      <w:r>
        <w:rPr>
          <w:sz w:val="22"/>
          <w:szCs w:val="22"/>
        </w:rPr>
        <w:lastRenderedPageBreak/>
        <w:t xml:space="preserve">So what is Jesus saying here?  He is letting us know how dangerous sin is and how horrible its </w:t>
      </w:r>
      <w:r w:rsidR="00EB3C9B">
        <w:rPr>
          <w:sz w:val="22"/>
          <w:szCs w:val="22"/>
        </w:rPr>
        <w:t>consequences are.  He is letting us know sexual immorality is not to be trifled with and that we may have to go to extremes to deal with it.  Additionally, just like anger can lead to murder, lustful thinking can lead to the actual act of adultery.</w:t>
      </w:r>
    </w:p>
    <w:p w14:paraId="50A089CE" w14:textId="77777777" w:rsidR="003874F9" w:rsidRDefault="003874F9" w:rsidP="00257FEC">
      <w:pPr>
        <w:pStyle w:val="NoSpacing"/>
        <w:rPr>
          <w:sz w:val="22"/>
          <w:szCs w:val="22"/>
        </w:rPr>
      </w:pPr>
    </w:p>
    <w:p w14:paraId="55E22CF0" w14:textId="757892D8" w:rsidR="00EB3C9B" w:rsidRDefault="00D03DF2" w:rsidP="00257FEC">
      <w:pPr>
        <w:pStyle w:val="NoSpacing"/>
        <w:rPr>
          <w:rStyle w:val="text"/>
          <w:sz w:val="22"/>
          <w:szCs w:val="22"/>
        </w:rPr>
      </w:pPr>
      <w:r>
        <w:rPr>
          <w:sz w:val="22"/>
          <w:szCs w:val="22"/>
        </w:rPr>
        <w:t>Well, how do we gouge out our eyes and cut off our hands and feet?  We start with making a decision for purity of heart.  Job gives an example in chapter 31 and verse 1</w:t>
      </w:r>
      <w:r w:rsidRPr="00A73ABA">
        <w:rPr>
          <w:sz w:val="22"/>
          <w:szCs w:val="22"/>
        </w:rPr>
        <w:t xml:space="preserve">: </w:t>
      </w:r>
      <w:r w:rsidRPr="00A73ABA">
        <w:rPr>
          <w:rStyle w:val="text"/>
          <w:i/>
          <w:iCs/>
          <w:color w:val="EE0000"/>
          <w:sz w:val="22"/>
          <w:szCs w:val="22"/>
        </w:rPr>
        <w:t>“I have made a covenant with my eyes;</w:t>
      </w:r>
      <w:r w:rsidRPr="00A73ABA">
        <w:rPr>
          <w:i/>
          <w:iCs/>
          <w:color w:val="EE0000"/>
          <w:sz w:val="22"/>
          <w:szCs w:val="22"/>
        </w:rPr>
        <w:t xml:space="preserve"> </w:t>
      </w:r>
      <w:r w:rsidRPr="00A73ABA">
        <w:rPr>
          <w:rStyle w:val="text"/>
          <w:i/>
          <w:iCs/>
          <w:color w:val="EE0000"/>
          <w:sz w:val="22"/>
          <w:szCs w:val="22"/>
        </w:rPr>
        <w:t>How then could I gaze at a virgin?”</w:t>
      </w:r>
      <w:r w:rsidRPr="00A73ABA">
        <w:rPr>
          <w:rStyle w:val="text"/>
          <w:sz w:val="22"/>
          <w:szCs w:val="22"/>
        </w:rPr>
        <w:t xml:space="preserve">  </w:t>
      </w:r>
      <w:r w:rsidR="00A73ABA">
        <w:rPr>
          <w:rStyle w:val="text"/>
          <w:sz w:val="22"/>
          <w:szCs w:val="22"/>
        </w:rPr>
        <w:t>Job made a decision to not look lustfully at a woman.  It was an act of will and a desire to please God.  We can certainly do the same thing.  If an attractive member of the opposite sex catches your attention, that’s fine.  Just turn away before the imagination kicks in.</w:t>
      </w:r>
    </w:p>
    <w:p w14:paraId="656BF066" w14:textId="77777777" w:rsidR="00A73ABA" w:rsidRDefault="00A73ABA" w:rsidP="00257FEC">
      <w:pPr>
        <w:pStyle w:val="NoSpacing"/>
        <w:rPr>
          <w:rStyle w:val="text"/>
          <w:sz w:val="22"/>
          <w:szCs w:val="22"/>
        </w:rPr>
      </w:pPr>
    </w:p>
    <w:p w14:paraId="042F03AF" w14:textId="39E3B440" w:rsidR="00A73ABA" w:rsidRDefault="003D2F38" w:rsidP="00257FEC">
      <w:pPr>
        <w:pStyle w:val="NoSpacing"/>
        <w:rPr>
          <w:rStyle w:val="text"/>
          <w:sz w:val="22"/>
          <w:szCs w:val="22"/>
        </w:rPr>
      </w:pPr>
      <w:r>
        <w:rPr>
          <w:rStyle w:val="text"/>
          <w:sz w:val="22"/>
          <w:szCs w:val="22"/>
        </w:rPr>
        <w:t>In our society provocative images are everywhere: they are in stores, on tv, in magazines, and certainly on our computers.  Again, the sin is not in seeing them, the sin is gazing on the image and letting the imagination go.  We must have already decided to look away, and then do it.  Don’t wait until you’re confronted with the image to decide, make a covenant like Job so you’ll be ready to turn your head.</w:t>
      </w:r>
    </w:p>
    <w:p w14:paraId="20DDB9B9" w14:textId="77777777" w:rsidR="003D2F38" w:rsidRDefault="003D2F38" w:rsidP="00257FEC">
      <w:pPr>
        <w:pStyle w:val="NoSpacing"/>
        <w:rPr>
          <w:rStyle w:val="text"/>
          <w:sz w:val="22"/>
          <w:szCs w:val="22"/>
        </w:rPr>
      </w:pPr>
    </w:p>
    <w:p w14:paraId="0091FC5A" w14:textId="7049B2F9" w:rsidR="003D2F38" w:rsidRDefault="003D2F38" w:rsidP="00257FEC">
      <w:pPr>
        <w:pStyle w:val="NoSpacing"/>
        <w:rPr>
          <w:rStyle w:val="text"/>
          <w:sz w:val="22"/>
          <w:szCs w:val="22"/>
        </w:rPr>
      </w:pPr>
      <w:r>
        <w:rPr>
          <w:rStyle w:val="text"/>
          <w:sz w:val="22"/>
          <w:szCs w:val="22"/>
        </w:rPr>
        <w:t xml:space="preserve">Perhaps you know a particular magazine has images that will lead you into temptation; cut off your hands, don’t pick it up.  Perhaps a certain book has racy language and it causes you to sin.  Cut off your hands, don’t pick it up.  </w:t>
      </w:r>
      <w:r w:rsidR="005B1E05">
        <w:rPr>
          <w:rStyle w:val="text"/>
          <w:sz w:val="22"/>
          <w:szCs w:val="22"/>
        </w:rPr>
        <w:t xml:space="preserve">Maybe there is a store or restaurant you like to go to and someone works there who is flirtatious and you are attracted to.  Cut off your feet; don’t go in there.  This can apply in a workplace setting.  Avoid someone if you have to.  If you can’t, it may be best to quit the job.  It is better to </w:t>
      </w:r>
      <w:r w:rsidR="008A3FE9">
        <w:rPr>
          <w:rStyle w:val="text"/>
          <w:sz w:val="22"/>
          <w:szCs w:val="22"/>
        </w:rPr>
        <w:t xml:space="preserve">go </w:t>
      </w:r>
      <w:r w:rsidR="005B1E05">
        <w:rPr>
          <w:rStyle w:val="text"/>
          <w:sz w:val="22"/>
          <w:szCs w:val="22"/>
        </w:rPr>
        <w:t xml:space="preserve">through the aggravation of getting another job than to go through the agony and destruction caused by one act of adultery.  </w:t>
      </w:r>
    </w:p>
    <w:p w14:paraId="725825C5" w14:textId="77777777" w:rsidR="005B1E05" w:rsidRDefault="005B1E05" w:rsidP="00257FEC">
      <w:pPr>
        <w:pStyle w:val="NoSpacing"/>
        <w:rPr>
          <w:rStyle w:val="text"/>
          <w:sz w:val="22"/>
          <w:szCs w:val="22"/>
        </w:rPr>
      </w:pPr>
    </w:p>
    <w:p w14:paraId="3E3FBC8E" w14:textId="4225BC4A" w:rsidR="005B1E05" w:rsidRDefault="005B1E05" w:rsidP="00257FEC">
      <w:pPr>
        <w:pStyle w:val="NoSpacing"/>
        <w:rPr>
          <w:rStyle w:val="text"/>
          <w:sz w:val="22"/>
          <w:szCs w:val="22"/>
        </w:rPr>
      </w:pPr>
      <w:r>
        <w:rPr>
          <w:rStyle w:val="text"/>
          <w:sz w:val="22"/>
          <w:szCs w:val="22"/>
        </w:rPr>
        <w:t xml:space="preserve">Sometimes a person is tempted to play with sin, thinking they can </w:t>
      </w:r>
      <w:r w:rsidR="00A50886">
        <w:rPr>
          <w:rStyle w:val="text"/>
          <w:sz w:val="22"/>
          <w:szCs w:val="22"/>
        </w:rPr>
        <w:t xml:space="preserve">keep from being captured by it.  For our subject matter this might be going ahead and flirting with someone we are attracted to.  The thought is “I can handle this” or “I am in control and can stop it anytime I want.”  This might be in an office situation or a neighbor or just someone you run into occasionally.  The problem is that in this case you have already sinned.  Once sin has been allowed to take hold, it will lead to further sin; that’s how sin works.  You will not be able to control it and satan will make sure the opportunity arises for the act of adultery to take place.  Don’t play with this or any sin; </w:t>
      </w:r>
      <w:r w:rsidR="006F56F3">
        <w:rPr>
          <w:rStyle w:val="text"/>
          <w:sz w:val="22"/>
          <w:szCs w:val="22"/>
        </w:rPr>
        <w:t>you</w:t>
      </w:r>
      <w:r w:rsidR="00A50886">
        <w:rPr>
          <w:rStyle w:val="text"/>
          <w:sz w:val="22"/>
          <w:szCs w:val="22"/>
        </w:rPr>
        <w:t xml:space="preserve"> will lose.</w:t>
      </w:r>
    </w:p>
    <w:p w14:paraId="72B5CEE3" w14:textId="77777777" w:rsidR="00A50886" w:rsidRDefault="00A50886" w:rsidP="00257FEC">
      <w:pPr>
        <w:pStyle w:val="NoSpacing"/>
        <w:rPr>
          <w:rStyle w:val="text"/>
          <w:sz w:val="22"/>
          <w:szCs w:val="22"/>
        </w:rPr>
      </w:pPr>
    </w:p>
    <w:p w14:paraId="710F4ACB" w14:textId="33EEB580" w:rsidR="00A50886" w:rsidRDefault="00262783" w:rsidP="00257FEC">
      <w:pPr>
        <w:pStyle w:val="NoSpacing"/>
        <w:rPr>
          <w:sz w:val="22"/>
          <w:szCs w:val="22"/>
        </w:rPr>
      </w:pPr>
      <w:r>
        <w:rPr>
          <w:sz w:val="22"/>
          <w:szCs w:val="22"/>
        </w:rPr>
        <w:t>It is always good to dress in the armor of God we are told about in Ephesians 6</w:t>
      </w:r>
      <w:r w:rsidR="004A578F">
        <w:rPr>
          <w:sz w:val="22"/>
          <w:szCs w:val="22"/>
        </w:rPr>
        <w:t xml:space="preserve">.  It is always good to ask God to protect us from temptation and evil.  As Jesus taught us to pray: </w:t>
      </w:r>
      <w:r w:rsidR="004A578F" w:rsidRPr="004A578F">
        <w:rPr>
          <w:i/>
          <w:iCs/>
          <w:color w:val="EE0000"/>
          <w:sz w:val="22"/>
          <w:szCs w:val="22"/>
        </w:rPr>
        <w:t>Lead us not into temptation, but deliver us from evil.</w:t>
      </w:r>
      <w:r w:rsidR="004A578F">
        <w:rPr>
          <w:sz w:val="22"/>
          <w:szCs w:val="22"/>
        </w:rPr>
        <w:t xml:space="preserve">  Now, along with this, we must be careful to not temp the Lord.  What does that mean?  It means that we must do our part to keep from dwelling on impure thoughts.  It means that we must do our part to avoid places or things that we know will cause us to have impure thoughts or tempt us in impure actions.</w:t>
      </w:r>
    </w:p>
    <w:p w14:paraId="400EAD6A" w14:textId="77777777" w:rsidR="004A578F" w:rsidRDefault="004A578F" w:rsidP="00257FEC">
      <w:pPr>
        <w:pStyle w:val="NoSpacing"/>
        <w:rPr>
          <w:sz w:val="22"/>
          <w:szCs w:val="22"/>
        </w:rPr>
      </w:pPr>
    </w:p>
    <w:p w14:paraId="69B1CB88" w14:textId="3F05AC50" w:rsidR="004A578F" w:rsidRDefault="004A578F" w:rsidP="00257FEC">
      <w:pPr>
        <w:pStyle w:val="NoSpacing"/>
        <w:rPr>
          <w:sz w:val="22"/>
          <w:szCs w:val="22"/>
        </w:rPr>
      </w:pPr>
      <w:r>
        <w:rPr>
          <w:sz w:val="22"/>
          <w:szCs w:val="22"/>
        </w:rPr>
        <w:t xml:space="preserve">See, even if we pray properly but act in ways contrary to our prayers, God will eventually let us fall.  </w:t>
      </w:r>
      <w:r w:rsidR="00CD1E86">
        <w:rPr>
          <w:sz w:val="22"/>
          <w:szCs w:val="22"/>
        </w:rPr>
        <w:t>That is not out of meanness or spite; it is out of love for us with the intention of bringing us back into fellowship with Him.  Our prayers asking for help will protect us when we see something we didn’t mean to see or walk into a situation that we didn’t know existed.  In these cases, we need to remember our covenant, and look away or leave.</w:t>
      </w:r>
    </w:p>
    <w:p w14:paraId="23CDA98E" w14:textId="77777777" w:rsidR="00CD1E86" w:rsidRDefault="00CD1E86" w:rsidP="00257FEC">
      <w:pPr>
        <w:pStyle w:val="NoSpacing"/>
        <w:rPr>
          <w:sz w:val="22"/>
          <w:szCs w:val="22"/>
        </w:rPr>
      </w:pPr>
    </w:p>
    <w:p w14:paraId="623542A6" w14:textId="77777777" w:rsidR="00CD1E86" w:rsidRDefault="00CD1E86">
      <w:pPr>
        <w:rPr>
          <w:sz w:val="22"/>
          <w:szCs w:val="22"/>
        </w:rPr>
      </w:pPr>
      <w:r>
        <w:rPr>
          <w:sz w:val="22"/>
          <w:szCs w:val="22"/>
        </w:rPr>
        <w:br w:type="page"/>
      </w:r>
    </w:p>
    <w:p w14:paraId="0EBF2B42" w14:textId="1A580A38" w:rsidR="00CD1E86" w:rsidRDefault="00CD1E86" w:rsidP="00257FEC">
      <w:pPr>
        <w:pStyle w:val="NoSpacing"/>
        <w:rPr>
          <w:sz w:val="22"/>
          <w:szCs w:val="22"/>
        </w:rPr>
      </w:pPr>
      <w:r>
        <w:rPr>
          <w:sz w:val="22"/>
          <w:szCs w:val="22"/>
        </w:rPr>
        <w:lastRenderedPageBreak/>
        <w:t>Remember Joseph dealing with Potipher’s wife.  He tried reasoning with her and when that didn’t work, he ran away.  There is no shame in running from sin.  In fact, it’s probably the wisest thing to do.  Now, Joseph was rewarded for his piety by being thrown in jail.  But God was then able to use him to save an entire race of people; God’s chosen people of Israel.  Maintaining purity in this day and age will probably lead to some form of persecution from the world.  Be ready for it and stand firm in the righteousness of Christ.</w:t>
      </w:r>
    </w:p>
    <w:p w14:paraId="3A53C159" w14:textId="77777777" w:rsidR="00CD1E86" w:rsidRDefault="00CD1E86" w:rsidP="00257FEC">
      <w:pPr>
        <w:pStyle w:val="NoSpacing"/>
        <w:rPr>
          <w:sz w:val="22"/>
          <w:szCs w:val="22"/>
        </w:rPr>
      </w:pPr>
    </w:p>
    <w:p w14:paraId="7372AB22" w14:textId="10753129" w:rsidR="00CD1E86" w:rsidRDefault="00E02B0A" w:rsidP="00257FEC">
      <w:pPr>
        <w:pStyle w:val="NoSpacing"/>
        <w:rPr>
          <w:sz w:val="22"/>
          <w:szCs w:val="22"/>
        </w:rPr>
      </w:pPr>
      <w:r>
        <w:rPr>
          <w:sz w:val="22"/>
          <w:szCs w:val="22"/>
        </w:rPr>
        <w:t>Let’s consider another major problem along the lines of sexual immorality and that’s pornography.  Pornography is nothing new.  What is new is its prevalence and how easy it is to get it.  Whereas at one time a person had to buy a magazine or film, it is now easily available on our computers and even our phones.  A person gets the impression that they can view pornography and nobody will ever know.  Of course, we realize that nothing is hidden from God and viewing pornography is in direct violation of Jesus’ words that we are studying today.</w:t>
      </w:r>
    </w:p>
    <w:p w14:paraId="3EBAED98" w14:textId="77777777" w:rsidR="00E02B0A" w:rsidRDefault="00E02B0A" w:rsidP="00257FEC">
      <w:pPr>
        <w:pStyle w:val="NoSpacing"/>
        <w:rPr>
          <w:sz w:val="22"/>
          <w:szCs w:val="22"/>
        </w:rPr>
      </w:pPr>
    </w:p>
    <w:p w14:paraId="57D709C6" w14:textId="2F23EC33" w:rsidR="00E02B0A" w:rsidRDefault="00916945" w:rsidP="00257FEC">
      <w:pPr>
        <w:pStyle w:val="NoSpacing"/>
        <w:rPr>
          <w:sz w:val="22"/>
          <w:szCs w:val="22"/>
        </w:rPr>
      </w:pPr>
      <w:r>
        <w:rPr>
          <w:sz w:val="22"/>
          <w:szCs w:val="22"/>
        </w:rPr>
        <w:t>Pornography is not going away until Jesus comes back.  It is an industry that generates billions of dollars a year.  The powerful principality of mammon is working with the powerful principality of sexual impurity.  It is a combination that is deadly to the soul and spirit; and even to the emotional and physical well-being of those who use it.  There is nothing redeeming about pornography.  It is not private and it is not victimless; it is an abomination to God and the Christian must avoid it at all costs.</w:t>
      </w:r>
    </w:p>
    <w:p w14:paraId="1818A0AD" w14:textId="77777777" w:rsidR="00916945" w:rsidRDefault="00916945" w:rsidP="00257FEC">
      <w:pPr>
        <w:pStyle w:val="NoSpacing"/>
        <w:rPr>
          <w:sz w:val="22"/>
          <w:szCs w:val="22"/>
        </w:rPr>
      </w:pPr>
    </w:p>
    <w:p w14:paraId="314234B1" w14:textId="69407DAD" w:rsidR="00916945" w:rsidRDefault="00963540" w:rsidP="00257FEC">
      <w:pPr>
        <w:pStyle w:val="NoSpacing"/>
        <w:rPr>
          <w:sz w:val="22"/>
          <w:szCs w:val="22"/>
        </w:rPr>
      </w:pPr>
      <w:r>
        <w:rPr>
          <w:sz w:val="22"/>
          <w:szCs w:val="22"/>
        </w:rPr>
        <w:t xml:space="preserve">Pornography is degrading to everyone who participates in its production and it is certainly degrading to women in general.  A husband who views pornography is telling his wife that she is not enough for him when the Biblical mandate is that he honor her.  Someone who views these things will never be satisfied with a real relationship.  Studies have shown that long-term viewing of pornography will actually cause physical changes in the brain; so it will change how one thinks.  </w:t>
      </w:r>
      <w:r w:rsidR="00D30F47">
        <w:rPr>
          <w:sz w:val="22"/>
          <w:szCs w:val="22"/>
        </w:rPr>
        <w:t xml:space="preserve">It is actually addictive; just like cigarettes or heroin.  </w:t>
      </w:r>
      <w:r>
        <w:rPr>
          <w:sz w:val="22"/>
          <w:szCs w:val="22"/>
        </w:rPr>
        <w:t>All this tells us that sin has consequences; and the longer we allow ourselves to engage in it, the worse the consequences will be and the harder it will be to escape it.</w:t>
      </w:r>
    </w:p>
    <w:p w14:paraId="161248D5" w14:textId="77777777" w:rsidR="00BC67E7" w:rsidRDefault="00BC67E7" w:rsidP="00257FEC">
      <w:pPr>
        <w:pStyle w:val="NoSpacing"/>
        <w:rPr>
          <w:sz w:val="22"/>
          <w:szCs w:val="22"/>
        </w:rPr>
      </w:pPr>
    </w:p>
    <w:p w14:paraId="2702FE18" w14:textId="1AB11B04" w:rsidR="00BC67E7" w:rsidRDefault="00BC67E7" w:rsidP="00257FEC">
      <w:pPr>
        <w:pStyle w:val="NoSpacing"/>
        <w:rPr>
          <w:sz w:val="22"/>
          <w:szCs w:val="22"/>
        </w:rPr>
      </w:pPr>
      <w:r>
        <w:rPr>
          <w:sz w:val="22"/>
          <w:szCs w:val="22"/>
        </w:rPr>
        <w:t xml:space="preserve">Here is another example of gouging out the eye or cutting off the hand; a radical dealing with sin.  If the computer is the problem; get rid of it.  You may have to go to the library or a friend’s house to get your e-mail.  But that’s better than the consequences of hell.  If your smartphone is your gateway to sin, get rid of it.  Get a basic flip phone so you can’t use it to access porn.  </w:t>
      </w:r>
      <w:r w:rsidR="008A6C95">
        <w:rPr>
          <w:sz w:val="22"/>
          <w:szCs w:val="22"/>
        </w:rPr>
        <w:t xml:space="preserve">Again, the inconvenience is far better to deal with than eternal damnation.  </w:t>
      </w:r>
    </w:p>
    <w:p w14:paraId="45A1E3E2" w14:textId="77777777" w:rsidR="00963540" w:rsidRDefault="00963540" w:rsidP="00257FEC">
      <w:pPr>
        <w:pStyle w:val="NoSpacing"/>
        <w:rPr>
          <w:sz w:val="22"/>
          <w:szCs w:val="22"/>
        </w:rPr>
      </w:pPr>
    </w:p>
    <w:p w14:paraId="777E8B4C" w14:textId="22090B79" w:rsidR="00963540" w:rsidRDefault="00D30F47" w:rsidP="00257FEC">
      <w:pPr>
        <w:pStyle w:val="NoSpacing"/>
        <w:rPr>
          <w:sz w:val="22"/>
          <w:szCs w:val="22"/>
        </w:rPr>
      </w:pPr>
      <w:r>
        <w:rPr>
          <w:sz w:val="22"/>
          <w:szCs w:val="22"/>
        </w:rPr>
        <w:t xml:space="preserve">Once more our comfort is that God is more powerful than any sin or demon.  </w:t>
      </w:r>
      <w:r w:rsidR="00B811E7">
        <w:rPr>
          <w:sz w:val="22"/>
          <w:szCs w:val="22"/>
        </w:rPr>
        <w:t xml:space="preserve">Deliverance is available for the follower of Christ.  As with any besetting sin that one lays at the feet of God, He will decide the best course of deliverance for you.  It may be an immediate cleansing and ability to stop.  </w:t>
      </w:r>
      <w:r w:rsidR="00BC67E7">
        <w:rPr>
          <w:sz w:val="22"/>
          <w:szCs w:val="22"/>
        </w:rPr>
        <w:t xml:space="preserve">It may be a prolonged or lifelong fight.  Either way, know that God will work things out for the best.  </w:t>
      </w:r>
    </w:p>
    <w:p w14:paraId="24B171CA" w14:textId="77777777" w:rsidR="00BC67E7" w:rsidRDefault="00BC67E7" w:rsidP="00257FEC">
      <w:pPr>
        <w:pStyle w:val="NoSpacing"/>
        <w:rPr>
          <w:sz w:val="22"/>
          <w:szCs w:val="22"/>
        </w:rPr>
      </w:pPr>
    </w:p>
    <w:p w14:paraId="7E21237F" w14:textId="670F3545" w:rsidR="00BC67E7" w:rsidRDefault="00BC67E7" w:rsidP="00257FEC">
      <w:pPr>
        <w:pStyle w:val="NoSpacing"/>
        <w:rPr>
          <w:sz w:val="22"/>
          <w:szCs w:val="22"/>
        </w:rPr>
      </w:pPr>
      <w:r>
        <w:rPr>
          <w:sz w:val="22"/>
          <w:szCs w:val="22"/>
        </w:rPr>
        <w:t xml:space="preserve">That is an important lesson for us if we know of a Christian brother or sister who is struggling with pornography or any other sexual sin.  If they are fighting it, even if they haven’t won yet, they need our support and encouragement and our prayers.  Don’t be like Job’s friends and heap condemnation.  </w:t>
      </w:r>
    </w:p>
    <w:p w14:paraId="452D3568" w14:textId="77777777" w:rsidR="008A6C95" w:rsidRDefault="008A6C95" w:rsidP="00257FEC">
      <w:pPr>
        <w:pStyle w:val="NoSpacing"/>
        <w:rPr>
          <w:sz w:val="22"/>
          <w:szCs w:val="22"/>
        </w:rPr>
      </w:pPr>
    </w:p>
    <w:p w14:paraId="683C5950" w14:textId="7B20ABE0" w:rsidR="008A6C95" w:rsidRDefault="008A6C95" w:rsidP="00257FEC">
      <w:pPr>
        <w:pStyle w:val="NoSpacing"/>
        <w:rPr>
          <w:rStyle w:val="text"/>
          <w:sz w:val="22"/>
          <w:szCs w:val="22"/>
        </w:rPr>
      </w:pPr>
      <w:r>
        <w:rPr>
          <w:sz w:val="22"/>
          <w:szCs w:val="22"/>
        </w:rPr>
        <w:t>Going back to what Jesus originally said about looking lustfully at a woman; our best bet is to make a covenant with our eyes such that we look away before our imaginations take a wrong turn.  But what if we don’t catch it right away; what if we suddenly realize that we have been gazing a little too long.  That’s where 1 John 1:9 comes in</w:t>
      </w:r>
      <w:r w:rsidRPr="008A6C95">
        <w:rPr>
          <w:sz w:val="22"/>
          <w:szCs w:val="22"/>
        </w:rPr>
        <w:t xml:space="preserve">: </w:t>
      </w:r>
      <w:r w:rsidRPr="008A6C95">
        <w:rPr>
          <w:rStyle w:val="text"/>
          <w:i/>
          <w:iCs/>
          <w:color w:val="EE0000"/>
          <w:sz w:val="22"/>
          <w:szCs w:val="22"/>
        </w:rPr>
        <w:t>If we confess our sins, He is faithful and righteous to forgive us our sins and to cleanse us from all unrighteousness.</w:t>
      </w:r>
      <w:r w:rsidRPr="008A6C95">
        <w:rPr>
          <w:rStyle w:val="text"/>
          <w:sz w:val="22"/>
          <w:szCs w:val="22"/>
        </w:rPr>
        <w:t xml:space="preserve">  </w:t>
      </w:r>
    </w:p>
    <w:p w14:paraId="7FE77A7C" w14:textId="7F044B36" w:rsidR="008A6C95" w:rsidRDefault="008A6C95" w:rsidP="00257FEC">
      <w:pPr>
        <w:pStyle w:val="NoSpacing"/>
        <w:rPr>
          <w:rStyle w:val="text"/>
          <w:sz w:val="22"/>
          <w:szCs w:val="22"/>
        </w:rPr>
      </w:pPr>
      <w:r>
        <w:rPr>
          <w:rStyle w:val="text"/>
          <w:sz w:val="22"/>
          <w:szCs w:val="22"/>
        </w:rPr>
        <w:lastRenderedPageBreak/>
        <w:t xml:space="preserve">For the non-believer, there is no forgiveness of sin.  But for the believer, Jesus has died for all the sins we will ever commit.  </w:t>
      </w:r>
      <w:r w:rsidR="00AD0A2B">
        <w:rPr>
          <w:rStyle w:val="text"/>
          <w:sz w:val="22"/>
          <w:szCs w:val="22"/>
        </w:rPr>
        <w:t>But any unconfessed sin is a hinderance to our relationship with God.  As the Puritans put it, “Keep short accounts with sin.”  When we realize that we’ve been gazing just a little too long, we must confess our sin to God and ask His mercy.  1 John 1:9 promises that He will forgive His children because He is faithful.  But also, God is righteous.  It would not be righteous to punish the same sin twice.  Since Jesus already took the punishment for the sin, it is the just righteousness of God that He will not punish us too.</w:t>
      </w:r>
    </w:p>
    <w:p w14:paraId="6FFA5111" w14:textId="77777777" w:rsidR="00AD0A2B" w:rsidRDefault="00AD0A2B" w:rsidP="00257FEC">
      <w:pPr>
        <w:pStyle w:val="NoSpacing"/>
        <w:rPr>
          <w:rStyle w:val="text"/>
          <w:sz w:val="22"/>
          <w:szCs w:val="22"/>
        </w:rPr>
      </w:pPr>
    </w:p>
    <w:p w14:paraId="66BA71BD" w14:textId="7953BC37" w:rsidR="00AD0A2B" w:rsidRDefault="00C955DB" w:rsidP="00257FEC">
      <w:pPr>
        <w:pStyle w:val="NoSpacing"/>
        <w:rPr>
          <w:rStyle w:val="text"/>
          <w:sz w:val="22"/>
          <w:szCs w:val="22"/>
        </w:rPr>
      </w:pPr>
      <w:r>
        <w:rPr>
          <w:rStyle w:val="text"/>
          <w:sz w:val="22"/>
          <w:szCs w:val="22"/>
        </w:rPr>
        <w:t xml:space="preserve">Jesus is properly interpreting God’s law.  It is a reminder that God looks at our hearts.  If a Christian </w:t>
      </w:r>
      <w:r w:rsidR="00E6067F">
        <w:rPr>
          <w:rStyle w:val="text"/>
          <w:sz w:val="22"/>
          <w:szCs w:val="22"/>
        </w:rPr>
        <w:t>continuously ignores what Jesus is saying here, their salvation is seriously in question.  It’s an indication that they have not truly accepted Jesus as their Lord and Saviour.  While our salvation is not based on works, they are evidence.  Good works substantiate the claim of being a follower of Christ.  Evil works cast doubt on the claim.  Examine yourself and be sure that you are truly following Christ as your Lord and Saviour.</w:t>
      </w:r>
    </w:p>
    <w:p w14:paraId="6EA1803D" w14:textId="77777777" w:rsidR="00E6067F" w:rsidRDefault="00E6067F" w:rsidP="00257FEC">
      <w:pPr>
        <w:pStyle w:val="NoSpacing"/>
        <w:rPr>
          <w:rStyle w:val="text"/>
          <w:sz w:val="22"/>
          <w:szCs w:val="22"/>
        </w:rPr>
      </w:pPr>
    </w:p>
    <w:p w14:paraId="52B48227" w14:textId="77777777" w:rsidR="00E6067F" w:rsidRDefault="00E6067F" w:rsidP="00257FEC">
      <w:pPr>
        <w:pStyle w:val="NoSpacing"/>
        <w:rPr>
          <w:rStyle w:val="text"/>
          <w:sz w:val="22"/>
          <w:szCs w:val="22"/>
        </w:rPr>
      </w:pPr>
    </w:p>
    <w:p w14:paraId="67A78987" w14:textId="77777777" w:rsidR="00E6067F" w:rsidRDefault="00E6067F" w:rsidP="00257FEC">
      <w:pPr>
        <w:pStyle w:val="NoSpacing"/>
        <w:rPr>
          <w:rStyle w:val="text"/>
          <w:sz w:val="22"/>
          <w:szCs w:val="22"/>
        </w:rPr>
      </w:pPr>
    </w:p>
    <w:p w14:paraId="2C109FCA" w14:textId="77777777" w:rsidR="00E6067F" w:rsidRDefault="00E6067F" w:rsidP="00257FEC">
      <w:pPr>
        <w:pStyle w:val="NoSpacing"/>
        <w:rPr>
          <w:rStyle w:val="text"/>
          <w:sz w:val="22"/>
          <w:szCs w:val="22"/>
        </w:rPr>
      </w:pPr>
    </w:p>
    <w:p w14:paraId="5B90A701" w14:textId="65325811" w:rsidR="00E6067F" w:rsidRDefault="00E6067F" w:rsidP="00257FEC">
      <w:pPr>
        <w:pStyle w:val="NoSpacing"/>
        <w:rPr>
          <w:rStyle w:val="text"/>
          <w:sz w:val="22"/>
          <w:szCs w:val="22"/>
        </w:rPr>
      </w:pPr>
      <w:r>
        <w:rPr>
          <w:rStyle w:val="text"/>
          <w:sz w:val="22"/>
          <w:szCs w:val="22"/>
        </w:rPr>
        <w:t>Prayer</w:t>
      </w:r>
    </w:p>
    <w:p w14:paraId="051C9985" w14:textId="77777777" w:rsidR="00E6067F" w:rsidRDefault="00E6067F" w:rsidP="00257FEC">
      <w:pPr>
        <w:pStyle w:val="NoSpacing"/>
        <w:rPr>
          <w:rStyle w:val="text"/>
          <w:sz w:val="22"/>
          <w:szCs w:val="22"/>
        </w:rPr>
      </w:pPr>
    </w:p>
    <w:p w14:paraId="1429E8DF" w14:textId="71F3BB38" w:rsidR="00E6067F" w:rsidRDefault="00BB21F8" w:rsidP="00257FEC">
      <w:pPr>
        <w:pStyle w:val="NoSpacing"/>
        <w:rPr>
          <w:sz w:val="22"/>
          <w:szCs w:val="22"/>
        </w:rPr>
      </w:pPr>
      <w:r>
        <w:rPr>
          <w:sz w:val="22"/>
          <w:szCs w:val="22"/>
        </w:rPr>
        <w:t>Blesse</w:t>
      </w:r>
      <w:r w:rsidR="003F59E9">
        <w:rPr>
          <w:sz w:val="22"/>
          <w:szCs w:val="22"/>
        </w:rPr>
        <w:t>d</w:t>
      </w:r>
      <w:r>
        <w:rPr>
          <w:sz w:val="22"/>
          <w:szCs w:val="22"/>
        </w:rPr>
        <w:t xml:space="preserve"> Lord, sexual intimacy is a beautiful gift you have given us to be practiced in the bonds of marriage between a man and a woman.  </w:t>
      </w:r>
      <w:r w:rsidR="003F59E9">
        <w:rPr>
          <w:sz w:val="22"/>
          <w:szCs w:val="22"/>
        </w:rPr>
        <w:t>And we are grateful for that gift.  But, as usual, satan seeks to twist your good gifts and turn them for evil.  The world has fallen head-long into his perversions and we know that all these things are an abomination to You.</w:t>
      </w:r>
    </w:p>
    <w:p w14:paraId="0DB8CD33" w14:textId="77777777" w:rsidR="003F59E9" w:rsidRDefault="003F59E9" w:rsidP="00257FEC">
      <w:pPr>
        <w:pStyle w:val="NoSpacing"/>
        <w:rPr>
          <w:sz w:val="22"/>
          <w:szCs w:val="22"/>
        </w:rPr>
      </w:pPr>
    </w:p>
    <w:p w14:paraId="1D5D9746" w14:textId="0B3B7FFB" w:rsidR="003F59E9" w:rsidRDefault="003F59E9" w:rsidP="00257FEC">
      <w:pPr>
        <w:pStyle w:val="NoSpacing"/>
        <w:rPr>
          <w:sz w:val="22"/>
          <w:szCs w:val="22"/>
        </w:rPr>
      </w:pPr>
      <w:r>
        <w:rPr>
          <w:sz w:val="22"/>
          <w:szCs w:val="22"/>
        </w:rPr>
        <w:t xml:space="preserve">So we want to thank You for the clarification that Jesus has provided.  You have given us the true meaning of Your law regarding sexual immorality.  With this knowledge, we are warned and can do our best to be truly pleasing to You.  We can also more quickly recognize sin when we fall into it and turn to You for reconciliation.  </w:t>
      </w:r>
    </w:p>
    <w:p w14:paraId="73D82B4A" w14:textId="77777777" w:rsidR="003F59E9" w:rsidRDefault="003F59E9" w:rsidP="00257FEC">
      <w:pPr>
        <w:pStyle w:val="NoSpacing"/>
        <w:rPr>
          <w:sz w:val="22"/>
          <w:szCs w:val="22"/>
        </w:rPr>
      </w:pPr>
    </w:p>
    <w:p w14:paraId="23ED6732" w14:textId="36A39CF8" w:rsidR="003F59E9" w:rsidRDefault="003F59E9" w:rsidP="00257FEC">
      <w:pPr>
        <w:pStyle w:val="NoSpacing"/>
        <w:rPr>
          <w:sz w:val="22"/>
          <w:szCs w:val="22"/>
        </w:rPr>
      </w:pPr>
      <w:r>
        <w:rPr>
          <w:sz w:val="22"/>
          <w:szCs w:val="22"/>
        </w:rPr>
        <w:t>Strengthen us Lord, keep us from temptation.  Clothe us in Your armor that we may resist the fiery darts of satan.  Remind us to avoid testing You and we pray that we do not grieve the indwelling Holy Spirit</w:t>
      </w:r>
      <w:r w:rsidR="00AA3482">
        <w:rPr>
          <w:sz w:val="22"/>
          <w:szCs w:val="22"/>
        </w:rPr>
        <w:t>; He is there for our good and not for our harm.</w:t>
      </w:r>
    </w:p>
    <w:p w14:paraId="7958E491" w14:textId="77777777" w:rsidR="00AA3482" w:rsidRDefault="00AA3482" w:rsidP="00257FEC">
      <w:pPr>
        <w:pStyle w:val="NoSpacing"/>
        <w:rPr>
          <w:sz w:val="22"/>
          <w:szCs w:val="22"/>
        </w:rPr>
      </w:pPr>
    </w:p>
    <w:p w14:paraId="220B598A" w14:textId="534CB41E" w:rsidR="00AA3482" w:rsidRDefault="00AA3482" w:rsidP="00257FEC">
      <w:pPr>
        <w:pStyle w:val="NoSpacing"/>
        <w:rPr>
          <w:sz w:val="22"/>
          <w:szCs w:val="22"/>
        </w:rPr>
      </w:pPr>
      <w:r>
        <w:rPr>
          <w:sz w:val="22"/>
          <w:szCs w:val="22"/>
        </w:rPr>
        <w:t>We pray these things in Jesus’ name</w:t>
      </w:r>
    </w:p>
    <w:p w14:paraId="59CE375F" w14:textId="04E1ECED" w:rsidR="00AA3482" w:rsidRPr="008A6C95" w:rsidRDefault="00AA3482" w:rsidP="00257FEC">
      <w:pPr>
        <w:pStyle w:val="NoSpacing"/>
        <w:rPr>
          <w:sz w:val="22"/>
          <w:szCs w:val="22"/>
        </w:rPr>
      </w:pPr>
      <w:r>
        <w:rPr>
          <w:sz w:val="22"/>
          <w:szCs w:val="22"/>
        </w:rPr>
        <w:t>Amen</w:t>
      </w:r>
    </w:p>
    <w:sectPr w:rsidR="00AA3482" w:rsidRPr="008A6C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543A" w14:textId="77777777" w:rsidR="005777A8" w:rsidRDefault="005777A8" w:rsidP="00DB00C7">
      <w:pPr>
        <w:spacing w:after="0" w:line="240" w:lineRule="auto"/>
      </w:pPr>
      <w:r>
        <w:separator/>
      </w:r>
    </w:p>
  </w:endnote>
  <w:endnote w:type="continuationSeparator" w:id="0">
    <w:p w14:paraId="1524C2CD" w14:textId="77777777" w:rsidR="005777A8" w:rsidRDefault="005777A8" w:rsidP="00DB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3FB5" w14:textId="77777777" w:rsidR="005777A8" w:rsidRDefault="005777A8" w:rsidP="00DB00C7">
      <w:pPr>
        <w:spacing w:after="0" w:line="240" w:lineRule="auto"/>
      </w:pPr>
      <w:r>
        <w:separator/>
      </w:r>
    </w:p>
  </w:footnote>
  <w:footnote w:type="continuationSeparator" w:id="0">
    <w:p w14:paraId="5FE4278C" w14:textId="77777777" w:rsidR="005777A8" w:rsidRDefault="005777A8" w:rsidP="00DB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92100"/>
      <w:docPartObj>
        <w:docPartGallery w:val="Page Numbers (Top of Page)"/>
        <w:docPartUnique/>
      </w:docPartObj>
    </w:sdtPr>
    <w:sdtEndPr>
      <w:rPr>
        <w:noProof/>
      </w:rPr>
    </w:sdtEndPr>
    <w:sdtContent>
      <w:p w14:paraId="68E505E8" w14:textId="3DDA0A4E" w:rsidR="00DB00C7" w:rsidRDefault="00DB00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FFBABF" w14:textId="77777777" w:rsidR="00DB00C7" w:rsidRDefault="00DB0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C7"/>
    <w:rsid w:val="000E7030"/>
    <w:rsid w:val="0011095B"/>
    <w:rsid w:val="00114DB4"/>
    <w:rsid w:val="00161FE1"/>
    <w:rsid w:val="001F1871"/>
    <w:rsid w:val="00257FEC"/>
    <w:rsid w:val="00262783"/>
    <w:rsid w:val="00266B49"/>
    <w:rsid w:val="003874F9"/>
    <w:rsid w:val="003D2F38"/>
    <w:rsid w:val="003F59E9"/>
    <w:rsid w:val="004A578F"/>
    <w:rsid w:val="004D7A1A"/>
    <w:rsid w:val="00502B83"/>
    <w:rsid w:val="005777A8"/>
    <w:rsid w:val="005B1E05"/>
    <w:rsid w:val="005C5D98"/>
    <w:rsid w:val="005E0780"/>
    <w:rsid w:val="00611D1C"/>
    <w:rsid w:val="006D0303"/>
    <w:rsid w:val="006F56F3"/>
    <w:rsid w:val="00744E65"/>
    <w:rsid w:val="008276D0"/>
    <w:rsid w:val="00892405"/>
    <w:rsid w:val="008A3FE9"/>
    <w:rsid w:val="008A6C95"/>
    <w:rsid w:val="008D7995"/>
    <w:rsid w:val="00916945"/>
    <w:rsid w:val="00963540"/>
    <w:rsid w:val="009F7492"/>
    <w:rsid w:val="00A50886"/>
    <w:rsid w:val="00A73ABA"/>
    <w:rsid w:val="00AA3482"/>
    <w:rsid w:val="00AD0A2B"/>
    <w:rsid w:val="00AF59DD"/>
    <w:rsid w:val="00B10256"/>
    <w:rsid w:val="00B811E7"/>
    <w:rsid w:val="00BA25B5"/>
    <w:rsid w:val="00BB21F8"/>
    <w:rsid w:val="00BC67E7"/>
    <w:rsid w:val="00C955DB"/>
    <w:rsid w:val="00CD1E86"/>
    <w:rsid w:val="00D03DF2"/>
    <w:rsid w:val="00D30F47"/>
    <w:rsid w:val="00DB00C7"/>
    <w:rsid w:val="00DE0FDD"/>
    <w:rsid w:val="00E02B0A"/>
    <w:rsid w:val="00E6067F"/>
    <w:rsid w:val="00EB3C9B"/>
    <w:rsid w:val="00EC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D67D"/>
  <w15:chartTrackingRefBased/>
  <w15:docId w15:val="{E34F5F26-9FC1-4C12-AA88-BFBAC263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0C7"/>
    <w:rPr>
      <w:rFonts w:eastAsiaTheme="majorEastAsia" w:cstheme="majorBidi"/>
      <w:color w:val="272727" w:themeColor="text1" w:themeTint="D8"/>
    </w:rPr>
  </w:style>
  <w:style w:type="paragraph" w:styleId="Title">
    <w:name w:val="Title"/>
    <w:basedOn w:val="Normal"/>
    <w:next w:val="Normal"/>
    <w:link w:val="TitleChar"/>
    <w:uiPriority w:val="10"/>
    <w:qFormat/>
    <w:rsid w:val="00DB0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0C7"/>
    <w:pPr>
      <w:spacing w:before="160"/>
      <w:jc w:val="center"/>
    </w:pPr>
    <w:rPr>
      <w:i/>
      <w:iCs/>
      <w:color w:val="404040" w:themeColor="text1" w:themeTint="BF"/>
    </w:rPr>
  </w:style>
  <w:style w:type="character" w:customStyle="1" w:styleId="QuoteChar">
    <w:name w:val="Quote Char"/>
    <w:basedOn w:val="DefaultParagraphFont"/>
    <w:link w:val="Quote"/>
    <w:uiPriority w:val="29"/>
    <w:rsid w:val="00DB00C7"/>
    <w:rPr>
      <w:i/>
      <w:iCs/>
      <w:color w:val="404040" w:themeColor="text1" w:themeTint="BF"/>
    </w:rPr>
  </w:style>
  <w:style w:type="paragraph" w:styleId="ListParagraph">
    <w:name w:val="List Paragraph"/>
    <w:basedOn w:val="Normal"/>
    <w:uiPriority w:val="34"/>
    <w:qFormat/>
    <w:rsid w:val="00DB00C7"/>
    <w:pPr>
      <w:ind w:left="720"/>
      <w:contextualSpacing/>
    </w:pPr>
  </w:style>
  <w:style w:type="character" w:styleId="IntenseEmphasis">
    <w:name w:val="Intense Emphasis"/>
    <w:basedOn w:val="DefaultParagraphFont"/>
    <w:uiPriority w:val="21"/>
    <w:qFormat/>
    <w:rsid w:val="00DB00C7"/>
    <w:rPr>
      <w:i/>
      <w:iCs/>
      <w:color w:val="2F5496" w:themeColor="accent1" w:themeShade="BF"/>
    </w:rPr>
  </w:style>
  <w:style w:type="paragraph" w:styleId="IntenseQuote">
    <w:name w:val="Intense Quote"/>
    <w:basedOn w:val="Normal"/>
    <w:next w:val="Normal"/>
    <w:link w:val="IntenseQuoteChar"/>
    <w:uiPriority w:val="30"/>
    <w:qFormat/>
    <w:rsid w:val="00DB0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0C7"/>
    <w:rPr>
      <w:i/>
      <w:iCs/>
      <w:color w:val="2F5496" w:themeColor="accent1" w:themeShade="BF"/>
    </w:rPr>
  </w:style>
  <w:style w:type="character" w:styleId="IntenseReference">
    <w:name w:val="Intense Reference"/>
    <w:basedOn w:val="DefaultParagraphFont"/>
    <w:uiPriority w:val="32"/>
    <w:qFormat/>
    <w:rsid w:val="00DB00C7"/>
    <w:rPr>
      <w:b/>
      <w:bCs/>
      <w:smallCaps/>
      <w:color w:val="2F5496" w:themeColor="accent1" w:themeShade="BF"/>
      <w:spacing w:val="5"/>
    </w:rPr>
  </w:style>
  <w:style w:type="paragraph" w:styleId="NoSpacing">
    <w:name w:val="No Spacing"/>
    <w:uiPriority w:val="1"/>
    <w:qFormat/>
    <w:rsid w:val="00DB00C7"/>
    <w:pPr>
      <w:spacing w:after="0" w:line="240" w:lineRule="auto"/>
    </w:pPr>
  </w:style>
  <w:style w:type="paragraph" w:styleId="Header">
    <w:name w:val="header"/>
    <w:basedOn w:val="Normal"/>
    <w:link w:val="HeaderChar"/>
    <w:uiPriority w:val="99"/>
    <w:unhideWhenUsed/>
    <w:rsid w:val="00DB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0C7"/>
  </w:style>
  <w:style w:type="paragraph" w:styleId="Footer">
    <w:name w:val="footer"/>
    <w:basedOn w:val="Normal"/>
    <w:link w:val="FooterChar"/>
    <w:uiPriority w:val="99"/>
    <w:unhideWhenUsed/>
    <w:rsid w:val="00DB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0C7"/>
  </w:style>
  <w:style w:type="character" w:customStyle="1" w:styleId="woj">
    <w:name w:val="woj"/>
    <w:basedOn w:val="DefaultParagraphFont"/>
    <w:rsid w:val="00114DB4"/>
  </w:style>
  <w:style w:type="character" w:customStyle="1" w:styleId="text">
    <w:name w:val="text"/>
    <w:basedOn w:val="DefaultParagraphFont"/>
    <w:rsid w:val="00D0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19</cp:revision>
  <dcterms:created xsi:type="dcterms:W3CDTF">2025-10-24T23:21:00Z</dcterms:created>
  <dcterms:modified xsi:type="dcterms:W3CDTF">2025-10-25T22:41:00Z</dcterms:modified>
</cp:coreProperties>
</file>